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1090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Жегаловой Натальи Федоровны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Жегаловой Натальи Федоровны,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2,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Жегалову Наталью Федоровну</w:t>
      </w:r>
      <w:r>
        <w:rPr>
          <w:color w:val="000000"/>
          <w:sz w:val="28"/>
          <w:szCs w:val="28"/>
        </w:rPr>
        <w:t>, 1985 года рождения, работающую в МКУ «Веселовская поселенческая централизованная бухгалтерия» администрации Веселовского поселения Успенского района, бухгалтером, выдвинутую 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2, 01 августа 2025 года в  «1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Жегаловой Наталье Федоровне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LibreOffice/7.3.7.2$Linux_X86_64 LibreOffice_project/30$Build-2</Application>
  <AppVersion>15.0000</AppVersion>
  <Pages>2</Pages>
  <Words>258</Words>
  <Characters>1895</Characters>
  <CharactersWithSpaces>2294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2025-07-31T20:05:42Z</cp:lastPrinted>
  <dcterms:modified xsi:type="dcterms:W3CDTF">2025-07-31T20:05:45Z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